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90D3" w14:textId="5CD5FD4D" w:rsidR="000A103B" w:rsidRPr="00DE4DBA" w:rsidRDefault="000A103B" w:rsidP="00CB3A66">
      <w:pPr>
        <w:jc w:val="center"/>
        <w:rPr>
          <w:rFonts w:ascii="Century" w:hAnsi="Century" w:cs="David"/>
          <w:b/>
          <w:color w:val="000000" w:themeColor="text1"/>
          <w:sz w:val="28"/>
          <w:u w:val="single"/>
        </w:rPr>
      </w:pPr>
      <w:r w:rsidRPr="00DE4DBA">
        <w:rPr>
          <w:rFonts w:ascii="Century" w:hAnsi="Century" w:cs="David"/>
          <w:b/>
          <w:color w:val="000000" w:themeColor="text1"/>
          <w:sz w:val="28"/>
          <w:u w:val="single"/>
        </w:rPr>
        <w:t>Klanjanje, 9. 9. 20</w:t>
      </w:r>
      <w:r w:rsidR="00D049A0" w:rsidRPr="00DE4DBA">
        <w:rPr>
          <w:rFonts w:ascii="Century" w:hAnsi="Century" w:cs="David"/>
          <w:b/>
          <w:color w:val="000000" w:themeColor="text1"/>
          <w:sz w:val="28"/>
          <w:u w:val="single"/>
        </w:rPr>
        <w:t>24</w:t>
      </w:r>
      <w:r w:rsidRPr="00DE4DBA">
        <w:rPr>
          <w:rFonts w:ascii="Century" w:hAnsi="Century" w:cs="David"/>
          <w:b/>
          <w:color w:val="000000" w:themeColor="text1"/>
          <w:sz w:val="28"/>
          <w:u w:val="single"/>
        </w:rPr>
        <w:t>.</w:t>
      </w:r>
    </w:p>
    <w:p w14:paraId="36EFFD18" w14:textId="77777777" w:rsidR="000A103B" w:rsidRPr="00DE4DBA" w:rsidRDefault="000A103B" w:rsidP="000A103B">
      <w:pPr>
        <w:rPr>
          <w:rFonts w:ascii="Century" w:hAnsi="Century" w:cs="David"/>
          <w:b/>
          <w:color w:val="000000" w:themeColor="text1"/>
        </w:rPr>
      </w:pPr>
      <w:r w:rsidRPr="00DE4DBA">
        <w:rPr>
          <w:rFonts w:ascii="Century" w:hAnsi="Century" w:cs="David"/>
          <w:b/>
          <w:color w:val="000000" w:themeColor="text1"/>
        </w:rPr>
        <w:t xml:space="preserve">PJESMA: </w:t>
      </w:r>
      <w:r w:rsidRPr="00DE4DBA">
        <w:rPr>
          <w:rFonts w:ascii="Century" w:hAnsi="Century" w:cs="David"/>
          <w:b/>
          <w:i/>
          <w:color w:val="000000" w:themeColor="text1"/>
        </w:rPr>
        <w:t>Klanjam Ti se smjerno</w:t>
      </w:r>
      <w:r w:rsidRPr="00DE4DBA">
        <w:rPr>
          <w:rFonts w:ascii="Century" w:hAnsi="Century" w:cs="David"/>
          <w:b/>
          <w:color w:val="000000" w:themeColor="text1"/>
        </w:rPr>
        <w:t xml:space="preserve"> </w:t>
      </w:r>
    </w:p>
    <w:p w14:paraId="13559499" w14:textId="77777777" w:rsidR="0063349B" w:rsidRPr="00DE4DBA" w:rsidRDefault="000A103B" w:rsidP="0063349B">
      <w:pPr>
        <w:spacing w:before="0" w:after="0"/>
        <w:rPr>
          <w:rFonts w:ascii="Century" w:hAnsi="Century" w:cs="David"/>
          <w:color w:val="000000" w:themeColor="text1"/>
        </w:rPr>
      </w:pPr>
      <w:r w:rsidRPr="00DE4DBA">
        <w:rPr>
          <w:rFonts w:ascii="Century" w:hAnsi="Century" w:cs="David"/>
          <w:b/>
          <w:color w:val="000000" w:themeColor="text1"/>
        </w:rPr>
        <w:t>UVOD:</w:t>
      </w:r>
      <w:r w:rsidRPr="00DE4DBA">
        <w:rPr>
          <w:rFonts w:ascii="Century" w:hAnsi="Century" w:cs="David"/>
          <w:color w:val="000000" w:themeColor="text1"/>
        </w:rPr>
        <w:t xml:space="preserve"> </w:t>
      </w:r>
    </w:p>
    <w:p w14:paraId="6137204C" w14:textId="553C6ACD" w:rsidR="002E5FDD" w:rsidRPr="00DE4DBA" w:rsidRDefault="002E5FDD" w:rsidP="00DE4DBA">
      <w:pPr>
        <w:spacing w:after="0"/>
        <w:rPr>
          <w:rFonts w:ascii="Century" w:hAnsi="Century" w:cs="David"/>
          <w:color w:val="auto"/>
        </w:rPr>
      </w:pPr>
      <w:r w:rsidRPr="00DE4DBA">
        <w:rPr>
          <w:rFonts w:ascii="Century" w:hAnsi="Century" w:cs="David"/>
          <w:color w:val="auto"/>
        </w:rPr>
        <w:t>Gospodine, k</w:t>
      </w:r>
      <w:r w:rsidRPr="00DE4DBA">
        <w:rPr>
          <w:rFonts w:ascii="Century" w:hAnsi="Century" w:cs="David"/>
          <w:color w:val="auto"/>
        </w:rPr>
        <w:t>lanjam Ti se po</w:t>
      </w:r>
      <w:r w:rsidRPr="00DE4DBA">
        <w:rPr>
          <w:rFonts w:ascii="Century" w:hAnsi="Century" w:cs="David"/>
          <w:color w:val="auto"/>
        </w:rPr>
        <w:t>nizno,</w:t>
      </w:r>
      <w:r w:rsidRPr="00DE4DBA">
        <w:rPr>
          <w:rFonts w:ascii="Century" w:hAnsi="Century" w:cs="David"/>
          <w:color w:val="auto"/>
        </w:rPr>
        <w:t xml:space="preserve"> dušom i tijelom ja nedostojno stvorenje, pred licem veli</w:t>
      </w:r>
      <w:r w:rsidRPr="00DE4DBA">
        <w:rPr>
          <w:rFonts w:ascii="Century" w:hAnsi="Century" w:cs="Calibri"/>
          <w:color w:val="auto"/>
        </w:rPr>
        <w:t>č</w:t>
      </w:r>
      <w:r w:rsidRPr="00DE4DBA">
        <w:rPr>
          <w:rFonts w:ascii="Century" w:hAnsi="Century" w:cs="David"/>
          <w:color w:val="auto"/>
        </w:rPr>
        <w:t>anstva Tvoga. Svemogu</w:t>
      </w:r>
      <w:r w:rsidRPr="00DE4DBA">
        <w:rPr>
          <w:rFonts w:ascii="Century" w:hAnsi="Century" w:cs="Calibri"/>
          <w:color w:val="auto"/>
        </w:rPr>
        <w:t>ć</w:t>
      </w:r>
      <w:r w:rsidRPr="00DE4DBA">
        <w:rPr>
          <w:rFonts w:ascii="Century" w:hAnsi="Century" w:cs="David"/>
          <w:color w:val="auto"/>
        </w:rPr>
        <w:t>i vje</w:t>
      </w:r>
      <w:r w:rsidRPr="00DE4DBA">
        <w:rPr>
          <w:rFonts w:ascii="Century" w:hAnsi="Century" w:cs="Calibri"/>
          <w:color w:val="auto"/>
        </w:rPr>
        <w:t>č</w:t>
      </w:r>
      <w:r w:rsidRPr="00DE4DBA">
        <w:rPr>
          <w:rFonts w:ascii="Century" w:hAnsi="Century" w:cs="David"/>
          <w:color w:val="auto"/>
        </w:rPr>
        <w:t>ni Bože, koji si ovdje i svugdje, vjerujem u Te, o vje</w:t>
      </w:r>
      <w:r w:rsidRPr="00DE4DBA">
        <w:rPr>
          <w:rFonts w:ascii="Century" w:hAnsi="Century" w:cs="Calibri"/>
          <w:color w:val="auto"/>
        </w:rPr>
        <w:t>č</w:t>
      </w:r>
      <w:r w:rsidRPr="00DE4DBA">
        <w:rPr>
          <w:rFonts w:ascii="Century" w:hAnsi="Century" w:cs="David"/>
          <w:color w:val="auto"/>
        </w:rPr>
        <w:t>na istino. Ufam se u Tvoje milosr</w:t>
      </w:r>
      <w:r w:rsidRPr="00DE4DBA">
        <w:rPr>
          <w:rFonts w:ascii="Century" w:hAnsi="Century" w:cs="Calibri"/>
          <w:color w:val="auto"/>
        </w:rPr>
        <w:t>đ</w:t>
      </w:r>
      <w:r w:rsidRPr="00DE4DBA">
        <w:rPr>
          <w:rFonts w:ascii="Century" w:hAnsi="Century" w:cs="David"/>
          <w:color w:val="auto"/>
        </w:rPr>
        <w:t>e. Ljubim Te, o dobroto neizmjerna, o Bože moj</w:t>
      </w:r>
      <w:r w:rsidR="00335E4C" w:rsidRPr="00DE4DBA">
        <w:rPr>
          <w:rFonts w:ascii="Century" w:hAnsi="Century" w:cs="David"/>
          <w:color w:val="auto"/>
        </w:rPr>
        <w:t>...</w:t>
      </w:r>
    </w:p>
    <w:p w14:paraId="74DA5AC9" w14:textId="77777777" w:rsidR="00335E4C" w:rsidRPr="00DE4DBA" w:rsidRDefault="002E5FDD" w:rsidP="00335E4C">
      <w:pPr>
        <w:spacing w:before="0" w:after="0"/>
        <w:rPr>
          <w:rFonts w:ascii="Century" w:hAnsi="Century" w:cs="David"/>
          <w:color w:val="000000" w:themeColor="text1"/>
        </w:rPr>
      </w:pPr>
      <w:r w:rsidRPr="00DE4DBA">
        <w:rPr>
          <w:rFonts w:ascii="Century" w:hAnsi="Century" w:cs="David"/>
          <w:color w:val="auto"/>
        </w:rPr>
        <w:t>Predajem Ti dušu i tijelo svoje. Prikazujem Ti život svoj i sve štogod imam. Osobito moje misli, moje želje, rije</w:t>
      </w:r>
      <w:r w:rsidRPr="00DE4DBA">
        <w:rPr>
          <w:rFonts w:ascii="Century" w:hAnsi="Century" w:cs="Calibri"/>
          <w:color w:val="auto"/>
        </w:rPr>
        <w:t>č</w:t>
      </w:r>
      <w:r w:rsidRPr="00DE4DBA">
        <w:rPr>
          <w:rFonts w:ascii="Century" w:hAnsi="Century" w:cs="David"/>
          <w:color w:val="auto"/>
        </w:rPr>
        <w:t>i i djela, sve boli i nevolje, moju radost i žalost</w:t>
      </w:r>
      <w:r w:rsidRPr="00DE4DBA">
        <w:rPr>
          <w:rFonts w:ascii="Century" w:hAnsi="Century" w:cs="David"/>
          <w:color w:val="auto"/>
        </w:rPr>
        <w:t>...</w:t>
      </w:r>
      <w:r w:rsidR="00335E4C" w:rsidRPr="00DE4DBA">
        <w:rPr>
          <w:rFonts w:ascii="Century" w:hAnsi="Century" w:cs="David"/>
          <w:color w:val="000000" w:themeColor="text1"/>
        </w:rPr>
        <w:t xml:space="preserve"> </w:t>
      </w:r>
    </w:p>
    <w:p w14:paraId="5BA22B85" w14:textId="087A4607" w:rsidR="00335E4C" w:rsidRPr="00DE4DBA" w:rsidRDefault="00DE4DBA" w:rsidP="00DE4DBA">
      <w:pPr>
        <w:spacing w:before="0" w:after="0"/>
        <w:rPr>
          <w:rFonts w:ascii="Century" w:hAnsi="Century" w:cs="David"/>
          <w:i/>
          <w:iCs/>
          <w:color w:val="000000" w:themeColor="text1"/>
        </w:rPr>
      </w:pPr>
      <w:r>
        <w:rPr>
          <w:rFonts w:ascii="Century" w:hAnsi="Century" w:cs="David"/>
          <w:i/>
          <w:iCs/>
          <w:color w:val="000000" w:themeColor="text1"/>
        </w:rPr>
        <w:t xml:space="preserve">(Usp. </w:t>
      </w:r>
      <w:r w:rsidR="00335E4C" w:rsidRPr="00DE4DBA">
        <w:rPr>
          <w:rFonts w:ascii="Century" w:hAnsi="Century" w:cs="David"/>
          <w:i/>
          <w:iCs/>
          <w:color w:val="000000" w:themeColor="text1"/>
        </w:rPr>
        <w:t>Bl. Marija Propetog Isusa Petkovi</w:t>
      </w:r>
      <w:r w:rsidR="00335E4C" w:rsidRPr="00DE4DBA">
        <w:rPr>
          <w:rFonts w:ascii="Century" w:hAnsi="Century" w:cs="Calibri"/>
          <w:i/>
          <w:iCs/>
          <w:color w:val="000000" w:themeColor="text1"/>
        </w:rPr>
        <w:t>ć</w:t>
      </w:r>
      <w:r w:rsidR="00335E4C" w:rsidRPr="00DE4DBA">
        <w:rPr>
          <w:rFonts w:ascii="Century" w:hAnsi="Century" w:cs="Calibri"/>
          <w:i/>
          <w:iCs/>
          <w:color w:val="000000" w:themeColor="text1"/>
        </w:rPr>
        <w:t>, B</w:t>
      </w:r>
      <w:r w:rsidR="00335E4C" w:rsidRPr="00DE4DBA">
        <w:rPr>
          <w:rFonts w:ascii="Century" w:hAnsi="Century" w:cs="David"/>
          <w:i/>
          <w:iCs/>
          <w:color w:val="000000" w:themeColor="text1"/>
        </w:rPr>
        <w:t xml:space="preserve">ilježnica </w:t>
      </w:r>
      <w:r w:rsidR="00335E4C" w:rsidRPr="00DE4DBA">
        <w:rPr>
          <w:rFonts w:ascii="Century" w:hAnsi="Century" w:cs="David"/>
          <w:i/>
          <w:iCs/>
          <w:color w:val="000000" w:themeColor="text1"/>
        </w:rPr>
        <w:t>1</w:t>
      </w:r>
      <w:r>
        <w:rPr>
          <w:rFonts w:ascii="Century" w:hAnsi="Century" w:cs="David"/>
          <w:i/>
          <w:iCs/>
          <w:color w:val="000000" w:themeColor="text1"/>
        </w:rPr>
        <w:t>, Jutarnja molitva, u crkvi.)</w:t>
      </w:r>
    </w:p>
    <w:p w14:paraId="0AE2B089" w14:textId="77777777" w:rsidR="00CB3A66" w:rsidRPr="00DE4DBA" w:rsidRDefault="0063349B" w:rsidP="000A103B">
      <w:pPr>
        <w:rPr>
          <w:rFonts w:ascii="Century" w:hAnsi="Century" w:cs="David"/>
          <w:b/>
          <w:i/>
          <w:color w:val="000000" w:themeColor="text1"/>
        </w:rPr>
      </w:pPr>
      <w:r w:rsidRPr="00DE4DBA">
        <w:rPr>
          <w:rFonts w:ascii="Century" w:hAnsi="Century" w:cs="David"/>
          <w:b/>
          <w:i/>
          <w:color w:val="000000" w:themeColor="text1"/>
        </w:rPr>
        <w:t>SABRANOST U TIŠINI</w:t>
      </w:r>
    </w:p>
    <w:p w14:paraId="359B39C8" w14:textId="77777777" w:rsidR="0063349B" w:rsidRPr="00DE4DBA" w:rsidRDefault="00CB3A66" w:rsidP="0063349B">
      <w:pPr>
        <w:jc w:val="left"/>
        <w:rPr>
          <w:rFonts w:ascii="Century" w:hAnsi="Century" w:cs="David"/>
          <w:b/>
          <w:color w:val="000000" w:themeColor="text1"/>
        </w:rPr>
      </w:pPr>
      <w:r w:rsidRPr="00DE4DBA">
        <w:rPr>
          <w:rFonts w:ascii="Century" w:hAnsi="Century" w:cs="David"/>
          <w:b/>
          <w:color w:val="000000" w:themeColor="text1"/>
        </w:rPr>
        <w:t xml:space="preserve">PJESMA: </w:t>
      </w:r>
    </w:p>
    <w:p w14:paraId="1F048879" w14:textId="77777777" w:rsidR="00CB3A66" w:rsidRPr="00DE4DBA" w:rsidRDefault="00CB3A66" w:rsidP="00CB3A66">
      <w:pPr>
        <w:rPr>
          <w:rFonts w:ascii="Century" w:hAnsi="Century" w:cs="David"/>
          <w:b/>
          <w:color w:val="000000" w:themeColor="text1"/>
        </w:rPr>
      </w:pPr>
      <w:r w:rsidRPr="00DE4DBA">
        <w:rPr>
          <w:rFonts w:ascii="Century" w:hAnsi="Century" w:cs="David"/>
          <w:b/>
          <w:color w:val="000000" w:themeColor="text1"/>
        </w:rPr>
        <w:t>EVAN</w:t>
      </w:r>
      <w:r w:rsidRPr="00DE4DBA">
        <w:rPr>
          <w:rFonts w:ascii="Century" w:hAnsi="Century" w:cs="Calibri"/>
          <w:b/>
          <w:color w:val="000000" w:themeColor="text1"/>
        </w:rPr>
        <w:t>Đ</w:t>
      </w:r>
      <w:r w:rsidRPr="00DE4DBA">
        <w:rPr>
          <w:rFonts w:ascii="Century" w:hAnsi="Century" w:cs="David"/>
          <w:b/>
          <w:color w:val="000000" w:themeColor="text1"/>
        </w:rPr>
        <w:t xml:space="preserve">ELJE: </w:t>
      </w:r>
      <w:r w:rsidRPr="00DE4DBA">
        <w:rPr>
          <w:rFonts w:ascii="Century" w:hAnsi="Century" w:cs="David"/>
          <w:b/>
          <w:i/>
          <w:color w:val="000000" w:themeColor="text1"/>
        </w:rPr>
        <w:t>Lk 6, 6-11</w:t>
      </w:r>
    </w:p>
    <w:p w14:paraId="0BF44321" w14:textId="77777777" w:rsidR="00CB3A66" w:rsidRPr="00DE4DBA" w:rsidRDefault="00CB3A66" w:rsidP="002E5FDD">
      <w:pPr>
        <w:rPr>
          <w:rFonts w:ascii="Century" w:hAnsi="Century" w:cs="David"/>
          <w:i/>
          <w:iCs/>
          <w:color w:val="000000" w:themeColor="text1"/>
        </w:rPr>
      </w:pPr>
      <w:r w:rsidRPr="00DE4DBA">
        <w:rPr>
          <w:rFonts w:ascii="Century" w:hAnsi="Century" w:cs="David"/>
          <w:i/>
          <w:iCs/>
          <w:color w:val="000000" w:themeColor="text1"/>
        </w:rPr>
        <w:t>Jedne subote u</w:t>
      </w:r>
      <w:r w:rsidRPr="00DE4DBA">
        <w:rPr>
          <w:rFonts w:ascii="Century" w:hAnsi="Century" w:cs="Calibri"/>
          <w:i/>
          <w:iCs/>
          <w:color w:val="000000" w:themeColor="text1"/>
        </w:rPr>
        <w:t>đ</w:t>
      </w:r>
      <w:r w:rsidRPr="00DE4DBA">
        <w:rPr>
          <w:rFonts w:ascii="Century" w:hAnsi="Century" w:cs="David"/>
          <w:i/>
          <w:iCs/>
          <w:color w:val="000000" w:themeColor="text1"/>
        </w:rPr>
        <w:t>e Isus u sinagogu i stane nau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 xml:space="preserve">avati. Bio je ondje 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>ovjek kome desnica bijaše usahla. Pismoznanci i farizeji vrebahu na nj da li subotom lije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 xml:space="preserve">i kako bi našli u 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>emu da ga optuže. A on je znao njihove namjere pa re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 xml:space="preserve">e 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>ovjeku s usahlom rukom: »Ustani i stani na sredinu!« On usta i stade. A Isus im re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 xml:space="preserve">e: »Pitam ja vas: Je li subotom dopušteno 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 xml:space="preserve">initi dobro ili 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>initi zlo? Život spasiti ili upropastiti?« Sve ih ošinu pogledom pa re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 xml:space="preserve">e 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>ovjeku: »Ispruži ruku!« On u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>ini tako – i ruka mu zdrava. A oni se, izbezumljeni, po</w:t>
      </w:r>
      <w:r w:rsidRPr="00DE4DBA">
        <w:rPr>
          <w:rFonts w:ascii="Century" w:hAnsi="Century" w:cs="Calibri"/>
          <w:i/>
          <w:iCs/>
          <w:color w:val="000000" w:themeColor="text1"/>
        </w:rPr>
        <w:t>č</w:t>
      </w:r>
      <w:r w:rsidRPr="00DE4DBA">
        <w:rPr>
          <w:rFonts w:ascii="Century" w:hAnsi="Century" w:cs="David"/>
          <w:i/>
          <w:iCs/>
          <w:color w:val="000000" w:themeColor="text1"/>
        </w:rPr>
        <w:t>nu dogovarati što da poduzmu protiv Isusa.</w:t>
      </w:r>
    </w:p>
    <w:p w14:paraId="47AC2BB7" w14:textId="77777777" w:rsidR="00CB3A66" w:rsidRPr="00DE4DBA" w:rsidRDefault="00CB3A66" w:rsidP="00CB3A66">
      <w:pPr>
        <w:rPr>
          <w:rFonts w:ascii="Century" w:hAnsi="Century" w:cs="David"/>
          <w:b/>
          <w:color w:val="000000" w:themeColor="text1"/>
        </w:rPr>
      </w:pPr>
      <w:r w:rsidRPr="00DE4DBA">
        <w:rPr>
          <w:rFonts w:ascii="Century" w:hAnsi="Century" w:cs="David"/>
          <w:b/>
          <w:color w:val="000000" w:themeColor="text1"/>
        </w:rPr>
        <w:t>RAZMIŠLJANJE UZ EVAN</w:t>
      </w:r>
      <w:r w:rsidRPr="00DE4DBA">
        <w:rPr>
          <w:rFonts w:ascii="Century" w:hAnsi="Century" w:cs="Calibri"/>
          <w:b/>
          <w:color w:val="000000" w:themeColor="text1"/>
        </w:rPr>
        <w:t>Đ</w:t>
      </w:r>
      <w:r w:rsidRPr="00DE4DBA">
        <w:rPr>
          <w:rFonts w:ascii="Century" w:hAnsi="Century" w:cs="David"/>
          <w:b/>
          <w:color w:val="000000" w:themeColor="text1"/>
        </w:rPr>
        <w:t>ELJE:</w:t>
      </w:r>
    </w:p>
    <w:p w14:paraId="6A20B331" w14:textId="77777777" w:rsidR="00335E4C" w:rsidRPr="00335E4C" w:rsidRDefault="00335E4C" w:rsidP="00335E4C">
      <w:pPr>
        <w:rPr>
          <w:rFonts w:ascii="Century" w:hAnsi="Century"/>
          <w:color w:val="000000" w:themeColor="text1"/>
        </w:rPr>
      </w:pPr>
      <w:r w:rsidRPr="00335E4C">
        <w:rPr>
          <w:rFonts w:ascii="Century" w:hAnsi="Century"/>
          <w:color w:val="000000" w:themeColor="text1"/>
        </w:rPr>
        <w:t>Farizeji budno paze, uzbunjuju na svaki prijestup. Isus gleda uokolo i prepoznaje potrebu. Dok promatram svijet oko sebe molit ću milost da gledam kao što je i Isus gledao i odgovorim donoseći život.</w:t>
      </w:r>
    </w:p>
    <w:p w14:paraId="5F8B413F" w14:textId="77777777" w:rsidR="00D36001" w:rsidRPr="00DE4DBA" w:rsidRDefault="00335E4C" w:rsidP="00D36001">
      <w:pPr>
        <w:spacing w:before="0" w:after="80"/>
        <w:rPr>
          <w:rFonts w:ascii="Century" w:hAnsi="Century"/>
          <w:color w:val="000000" w:themeColor="text1"/>
        </w:rPr>
      </w:pPr>
      <w:r w:rsidRPr="00335E4C">
        <w:rPr>
          <w:rFonts w:ascii="Century" w:hAnsi="Century"/>
          <w:color w:val="000000" w:themeColor="text1"/>
        </w:rPr>
        <w:t xml:space="preserve">Nije li </w:t>
      </w:r>
      <w:r w:rsidRPr="00DE4DBA">
        <w:rPr>
          <w:rFonts w:ascii="Century" w:hAnsi="Century"/>
          <w:color w:val="000000" w:themeColor="text1"/>
        </w:rPr>
        <w:t>čudno</w:t>
      </w:r>
      <w:r w:rsidRPr="00335E4C">
        <w:rPr>
          <w:rFonts w:ascii="Century" w:hAnsi="Century"/>
          <w:color w:val="000000" w:themeColor="text1"/>
        </w:rPr>
        <w:t xml:space="preserve"> da židovske vlasti od Isusa očekuju da učini čudo, ali ih ne zanima milosrđe koje ga je prožimalo i koje je prevagnulo u cijelomu slučaju? Isus je bio ljut zbog njihove vjerske prakse koja je bila tako isprazna, bez srca. "Ako ljubavi ne bih imao, ništa sam."</w:t>
      </w:r>
    </w:p>
    <w:p w14:paraId="2B1D23A5" w14:textId="46233CB8" w:rsidR="00335E4C" w:rsidRPr="00335E4C" w:rsidRDefault="00335E4C" w:rsidP="00D36001">
      <w:pPr>
        <w:spacing w:before="0" w:after="0"/>
        <w:rPr>
          <w:rFonts w:ascii="Century" w:hAnsi="Century"/>
          <w:color w:val="000000" w:themeColor="text1"/>
        </w:rPr>
      </w:pPr>
      <w:r w:rsidRPr="00335E4C">
        <w:rPr>
          <w:rFonts w:ascii="Century" w:hAnsi="Century"/>
          <w:color w:val="000000" w:themeColor="text1"/>
        </w:rPr>
        <w:t xml:space="preserve">Gospodine, stavi srce i oproštenje u svaku molitvu koju započinjem. Oduzmi od mene svako </w:t>
      </w:r>
      <w:r w:rsidRPr="00DE4DBA">
        <w:rPr>
          <w:rFonts w:ascii="Century" w:hAnsi="Century"/>
          <w:color w:val="000000" w:themeColor="text1"/>
        </w:rPr>
        <w:t>samosažaljenje</w:t>
      </w:r>
      <w:r w:rsidRPr="00335E4C">
        <w:rPr>
          <w:rFonts w:ascii="Century" w:hAnsi="Century"/>
          <w:color w:val="000000" w:themeColor="text1"/>
        </w:rPr>
        <w:t xml:space="preserve">. Privlači me sve više djelotvornoj akciji da se zauzmem za slabe i one koji </w:t>
      </w:r>
      <w:r w:rsidR="00D36001" w:rsidRPr="00DE4DBA">
        <w:rPr>
          <w:rFonts w:ascii="Century" w:hAnsi="Century"/>
          <w:color w:val="000000" w:themeColor="text1"/>
        </w:rPr>
        <w:t>su potrebni Tvoga milosrđa.</w:t>
      </w:r>
    </w:p>
    <w:p w14:paraId="15651FAF" w14:textId="77777777" w:rsidR="00335E4C" w:rsidRPr="00335E4C" w:rsidRDefault="00335E4C" w:rsidP="00D36001">
      <w:pPr>
        <w:spacing w:after="80"/>
        <w:rPr>
          <w:rFonts w:ascii="Century" w:hAnsi="Century"/>
          <w:color w:val="000000" w:themeColor="text1"/>
        </w:rPr>
      </w:pPr>
      <w:r w:rsidRPr="00335E4C">
        <w:rPr>
          <w:rFonts w:ascii="Century" w:hAnsi="Century"/>
          <w:color w:val="000000" w:themeColor="text1"/>
        </w:rPr>
        <w:t>Isuse, živio si pod sumnjičavim pogledima farizeja. Ipak, tvoje strastveno uvjerenje jest da se božanska snaga treba upotrijebiti za oslobođenje ljudi od životnih potlačenosti. Tvoje je djelovanje trenutno i učinkovito. Jačanje drugoga ljudskog bića i obnova njegova dostojanstva srž je tvoje evanđeoske poruke.</w:t>
      </w:r>
    </w:p>
    <w:p w14:paraId="637D41A8" w14:textId="0B2AA6EB" w:rsidR="00335E4C" w:rsidRPr="00DE4DBA" w:rsidRDefault="00335E4C" w:rsidP="00335E4C">
      <w:pPr>
        <w:rPr>
          <w:rFonts w:ascii="Century" w:hAnsi="Century"/>
          <w:color w:val="548DD4" w:themeColor="text2" w:themeTint="99"/>
        </w:rPr>
      </w:pPr>
      <w:r w:rsidRPr="00335E4C">
        <w:rPr>
          <w:rFonts w:ascii="Century" w:hAnsi="Century"/>
          <w:color w:val="000000" w:themeColor="text1"/>
        </w:rPr>
        <w:t xml:space="preserve">Gospodine, naša Crkva trpi zbog onih koji zlorabe </w:t>
      </w:r>
      <w:r w:rsidRPr="00335E4C">
        <w:rPr>
          <w:rFonts w:ascii="Century" w:hAnsi="Century"/>
          <w:i/>
          <w:iCs/>
          <w:color w:val="000000" w:themeColor="text1"/>
        </w:rPr>
        <w:t>položaj</w:t>
      </w:r>
      <w:r w:rsidRPr="00335E4C">
        <w:rPr>
          <w:rFonts w:ascii="Century" w:hAnsi="Century"/>
          <w:color w:val="000000" w:themeColor="text1"/>
        </w:rPr>
        <w:t xml:space="preserve"> i moć kako bi dominirali nad drugima. Objavi mi načine na koje me pozivaš da ispružim svoju ruku ojačam</w:t>
      </w:r>
      <w:r w:rsidR="00D36001" w:rsidRPr="00DE4DBA">
        <w:rPr>
          <w:rFonts w:ascii="Century" w:hAnsi="Century"/>
          <w:color w:val="000000" w:themeColor="text1"/>
        </w:rPr>
        <w:t>, zaštitim</w:t>
      </w:r>
      <w:r w:rsidRPr="00335E4C">
        <w:rPr>
          <w:rFonts w:ascii="Century" w:hAnsi="Century"/>
          <w:color w:val="000000" w:themeColor="text1"/>
        </w:rPr>
        <w:t xml:space="preserve"> </w:t>
      </w:r>
      <w:r w:rsidR="00D36001" w:rsidRPr="00DE4DBA">
        <w:rPr>
          <w:rFonts w:ascii="Century" w:hAnsi="Century"/>
          <w:color w:val="000000" w:themeColor="text1"/>
        </w:rPr>
        <w:t xml:space="preserve">i iskazujem milosrđe onima koji su oko </w:t>
      </w:r>
      <w:r w:rsidRPr="00335E4C">
        <w:rPr>
          <w:rFonts w:ascii="Century" w:hAnsi="Century"/>
          <w:color w:val="000000" w:themeColor="text1"/>
        </w:rPr>
        <w:t>mene</w:t>
      </w:r>
      <w:r w:rsidR="00D36001" w:rsidRPr="00DE4DBA">
        <w:rPr>
          <w:rFonts w:ascii="Century" w:hAnsi="Century"/>
          <w:color w:val="000000" w:themeColor="text1"/>
        </w:rPr>
        <w:t>.</w:t>
      </w:r>
      <w:r w:rsidRPr="00DE4DBA">
        <w:rPr>
          <w:rFonts w:ascii="Century" w:hAnsi="Century"/>
        </w:rPr>
        <w:t xml:space="preserve"> </w:t>
      </w:r>
      <w:r w:rsidRPr="00DE4DBA">
        <w:rPr>
          <w:rFonts w:ascii="Century" w:hAnsi="Century"/>
          <w:color w:val="548DD4" w:themeColor="text2" w:themeTint="99"/>
        </w:rPr>
        <w:t>(Usp.</w:t>
      </w:r>
      <w:r w:rsidR="00DE4DBA">
        <w:rPr>
          <w:rFonts w:ascii="Century" w:hAnsi="Century"/>
          <w:color w:val="548DD4" w:themeColor="text2" w:themeTint="99"/>
        </w:rPr>
        <w:t xml:space="preserve"> </w:t>
      </w:r>
      <w:r w:rsidRPr="00DE4DBA">
        <w:rPr>
          <w:rFonts w:ascii="Century" w:hAnsi="Century"/>
          <w:color w:val="548DD4" w:themeColor="text2" w:themeTint="99"/>
        </w:rPr>
        <w:t>https://www.prostorduha.hr/node/186905</w:t>
      </w:r>
      <w:r w:rsidRPr="00DE4DBA">
        <w:rPr>
          <w:rFonts w:ascii="Century" w:hAnsi="Century"/>
          <w:color w:val="548DD4" w:themeColor="text2" w:themeTint="99"/>
        </w:rPr>
        <w:t>)</w:t>
      </w:r>
      <w:r w:rsidR="00DE4DBA">
        <w:rPr>
          <w:rFonts w:ascii="Century" w:hAnsi="Century"/>
          <w:color w:val="548DD4" w:themeColor="text2" w:themeTint="99"/>
        </w:rPr>
        <w:t>.</w:t>
      </w:r>
    </w:p>
    <w:p w14:paraId="3A184B46" w14:textId="210EDD48" w:rsidR="00335E4C" w:rsidRPr="00DE4DBA" w:rsidRDefault="00335E4C" w:rsidP="00335E4C">
      <w:pPr>
        <w:rPr>
          <w:rFonts w:ascii="Century" w:hAnsi="Century" w:cs="David"/>
          <w:color w:val="000000" w:themeColor="text1"/>
        </w:rPr>
      </w:pPr>
      <w:r w:rsidRPr="00DE4DBA">
        <w:rPr>
          <w:rFonts w:ascii="Century" w:hAnsi="Century" w:cs="David"/>
          <w:color w:val="000000" w:themeColor="text1"/>
        </w:rPr>
        <w:t>Isuse, i danas stojiš me</w:t>
      </w:r>
      <w:r w:rsidRPr="00DE4DBA">
        <w:rPr>
          <w:rFonts w:ascii="Century" w:hAnsi="Century" w:cs="Calibri"/>
          <w:color w:val="000000" w:themeColor="text1"/>
        </w:rPr>
        <w:t>đ</w:t>
      </w:r>
      <w:r w:rsidRPr="00DE4DBA">
        <w:rPr>
          <w:rFonts w:ascii="Century" w:hAnsi="Century" w:cs="David"/>
          <w:color w:val="000000" w:themeColor="text1"/>
        </w:rPr>
        <w:t>u nama, pou</w:t>
      </w:r>
      <w:r w:rsidRPr="00DE4DBA">
        <w:rPr>
          <w:rFonts w:ascii="Century" w:hAnsi="Century" w:cs="Calibri"/>
          <w:color w:val="000000" w:themeColor="text1"/>
        </w:rPr>
        <w:t>č</w:t>
      </w:r>
      <w:r w:rsidRPr="00DE4DBA">
        <w:rPr>
          <w:rFonts w:ascii="Century" w:hAnsi="Century" w:cs="David"/>
          <w:color w:val="000000" w:themeColor="text1"/>
        </w:rPr>
        <w:t xml:space="preserve">avaš nas. Mi Ti dolazimo, stojimo pred Tobom kao i ovaj </w:t>
      </w:r>
      <w:r w:rsidRPr="00DE4DBA">
        <w:rPr>
          <w:rFonts w:ascii="Century" w:hAnsi="Century" w:cs="Calibri"/>
          <w:color w:val="000000" w:themeColor="text1"/>
        </w:rPr>
        <w:t>č</w:t>
      </w:r>
      <w:r w:rsidRPr="00DE4DBA">
        <w:rPr>
          <w:rFonts w:ascii="Century" w:hAnsi="Century" w:cs="David"/>
          <w:color w:val="000000" w:themeColor="text1"/>
        </w:rPr>
        <w:t>ovjek usahle ruke, ali Isuse, mi stojimo usahla srca. Ne možemo Ti do</w:t>
      </w:r>
      <w:r w:rsidRPr="00DE4DBA">
        <w:rPr>
          <w:rFonts w:ascii="Century" w:hAnsi="Century" w:cs="Calibri"/>
          <w:color w:val="000000" w:themeColor="text1"/>
        </w:rPr>
        <w:t>ć</w:t>
      </w:r>
      <w:r w:rsidRPr="00DE4DBA">
        <w:rPr>
          <w:rFonts w:ascii="Century" w:hAnsi="Century" w:cs="David"/>
          <w:color w:val="000000" w:themeColor="text1"/>
        </w:rPr>
        <w:t xml:space="preserve">i bliže ali Ti svakog od </w:t>
      </w:r>
      <w:r w:rsidRPr="00DE4DBA">
        <w:rPr>
          <w:rFonts w:ascii="Century" w:hAnsi="Century" w:cs="David"/>
          <w:color w:val="000000" w:themeColor="text1"/>
        </w:rPr>
        <w:lastRenderedPageBreak/>
        <w:t>nas pozivaš: „Do</w:t>
      </w:r>
      <w:r w:rsidRPr="00DE4DBA">
        <w:rPr>
          <w:rFonts w:ascii="Century" w:hAnsi="Century" w:cs="Calibri"/>
          <w:color w:val="000000" w:themeColor="text1"/>
        </w:rPr>
        <w:t>đ</w:t>
      </w:r>
      <w:r w:rsidRPr="00DE4DBA">
        <w:rPr>
          <w:rFonts w:ascii="Century" w:hAnsi="Century" w:cs="David"/>
          <w:color w:val="000000" w:themeColor="text1"/>
        </w:rPr>
        <w:t>i u sredinu! Do</w:t>
      </w:r>
      <w:r w:rsidRPr="00DE4DBA">
        <w:rPr>
          <w:rFonts w:ascii="Century" w:hAnsi="Century" w:cs="Calibri"/>
          <w:color w:val="000000" w:themeColor="text1"/>
        </w:rPr>
        <w:t>đ</w:t>
      </w:r>
      <w:r w:rsidRPr="00DE4DBA">
        <w:rPr>
          <w:rFonts w:ascii="Century" w:hAnsi="Century" w:cs="David"/>
          <w:color w:val="000000" w:themeColor="text1"/>
        </w:rPr>
        <w:t xml:space="preserve">i u središte moga Presvetog Srca, jedino tu možeš zadobiti lijek koji i tvoje usahlo srce, tvoju ljubav koja gasne, tek jedva tinja može rasplamtjeti. Samo na izvoru Moje neizmjerne ljubavi!“ </w:t>
      </w:r>
      <w:r w:rsidRPr="00DE4DBA">
        <w:rPr>
          <w:rFonts w:ascii="Century" w:hAnsi="Century" w:cs="David"/>
          <w:color w:val="000000" w:themeColor="text1"/>
        </w:rPr>
        <w:t>Pomozi nam da ne ostanemo gluhi i usahla srca na Tvoj poziv.</w:t>
      </w:r>
    </w:p>
    <w:p w14:paraId="316B43FA" w14:textId="77777777" w:rsidR="006A221F" w:rsidRPr="00DE4DBA" w:rsidRDefault="0063349B" w:rsidP="00CB3A66">
      <w:pPr>
        <w:rPr>
          <w:rFonts w:ascii="Century" w:hAnsi="Century" w:cs="David"/>
          <w:b/>
          <w:i/>
          <w:color w:val="000000" w:themeColor="text1"/>
        </w:rPr>
      </w:pPr>
      <w:r w:rsidRPr="00DE4DBA">
        <w:rPr>
          <w:rFonts w:ascii="Century" w:hAnsi="Century" w:cs="David"/>
          <w:b/>
          <w:i/>
          <w:color w:val="000000" w:themeColor="text1"/>
        </w:rPr>
        <w:t>SABRANOST U TIŠINI</w:t>
      </w:r>
    </w:p>
    <w:p w14:paraId="7B1B8E68" w14:textId="0ADF37BA" w:rsidR="0063349B" w:rsidRPr="00DE4DBA" w:rsidRDefault="006A221F" w:rsidP="0063349B">
      <w:pPr>
        <w:spacing w:before="0" w:after="0"/>
        <w:jc w:val="left"/>
        <w:rPr>
          <w:rFonts w:ascii="Century" w:hAnsi="Century" w:cs="David"/>
          <w:color w:val="000000" w:themeColor="text1"/>
        </w:rPr>
      </w:pPr>
      <w:r w:rsidRPr="00DE4DBA">
        <w:rPr>
          <w:rFonts w:ascii="Century" w:hAnsi="Century" w:cs="David"/>
          <w:b/>
          <w:color w:val="000000" w:themeColor="text1"/>
        </w:rPr>
        <w:t>PJESMA:</w:t>
      </w:r>
      <w:r w:rsidR="0063349B" w:rsidRPr="00DE4DBA">
        <w:rPr>
          <w:rFonts w:ascii="Century" w:hAnsi="Century" w:cs="David"/>
          <w:color w:val="000000" w:themeColor="text1"/>
        </w:rPr>
        <w:t xml:space="preserve"> </w:t>
      </w:r>
      <w:r w:rsidR="0063349B" w:rsidRPr="00DE4DBA">
        <w:rPr>
          <w:rFonts w:ascii="Century" w:hAnsi="Century" w:cs="David"/>
          <w:b/>
          <w:i/>
          <w:color w:val="000000" w:themeColor="text1"/>
        </w:rPr>
        <w:t>O, da bude radost me</w:t>
      </w:r>
      <w:r w:rsidR="0063349B" w:rsidRPr="00DE4DBA">
        <w:rPr>
          <w:rFonts w:ascii="Century" w:hAnsi="Century" w:cs="Calibri"/>
          <w:b/>
          <w:i/>
          <w:color w:val="000000" w:themeColor="text1"/>
        </w:rPr>
        <w:t>đ</w:t>
      </w:r>
      <w:r w:rsidR="0063349B" w:rsidRPr="00DE4DBA">
        <w:rPr>
          <w:rFonts w:ascii="Century" w:hAnsi="Century" w:cs="David"/>
          <w:b/>
          <w:i/>
          <w:color w:val="000000" w:themeColor="text1"/>
        </w:rPr>
        <w:t>u nama</w:t>
      </w:r>
      <w:r w:rsidR="0063349B" w:rsidRPr="00DE4DBA">
        <w:rPr>
          <w:rFonts w:ascii="Century" w:hAnsi="Century" w:cs="David"/>
          <w:color w:val="000000" w:themeColor="text1"/>
        </w:rPr>
        <w:t xml:space="preserve"> </w:t>
      </w:r>
      <w:r w:rsidR="00335E4C" w:rsidRPr="00DE4DBA">
        <w:rPr>
          <w:rFonts w:ascii="Century" w:hAnsi="Century" w:cs="David"/>
          <w:b/>
          <w:bCs/>
          <w:i/>
          <w:iCs/>
          <w:color w:val="000000" w:themeColor="text1"/>
        </w:rPr>
        <w:t>, Evo me...</w:t>
      </w:r>
    </w:p>
    <w:p w14:paraId="4919241D" w14:textId="77777777" w:rsidR="00D36001" w:rsidRPr="00DE4DBA" w:rsidRDefault="00E51D24" w:rsidP="00CB3A66">
      <w:pPr>
        <w:rPr>
          <w:rFonts w:ascii="Century" w:hAnsi="Century" w:cs="David"/>
          <w:b/>
          <w:color w:val="000000" w:themeColor="text1"/>
        </w:rPr>
      </w:pPr>
      <w:r w:rsidRPr="00DE4DBA">
        <w:rPr>
          <w:rFonts w:ascii="Century" w:hAnsi="Century" w:cs="David"/>
          <w:b/>
          <w:color w:val="000000" w:themeColor="text1"/>
        </w:rPr>
        <w:t>ZAVRŠNA MOLITVA:</w:t>
      </w:r>
    </w:p>
    <w:p w14:paraId="78E0944A" w14:textId="13C4C2A9" w:rsidR="00CB3A66" w:rsidRPr="00DE4DBA" w:rsidRDefault="00DE4DBA" w:rsidP="00CB3A66">
      <w:pPr>
        <w:rPr>
          <w:rFonts w:ascii="Century" w:hAnsi="Century" w:cs="David"/>
          <w:b/>
          <w:i/>
          <w:color w:val="000000" w:themeColor="text1"/>
        </w:rPr>
      </w:pPr>
      <w:r>
        <w:rPr>
          <w:rFonts w:ascii="Century" w:hAnsi="Century"/>
          <w:color w:val="auto"/>
        </w:rPr>
        <w:t>...Gospodine, p</w:t>
      </w:r>
      <w:r w:rsidRPr="00DE4DBA">
        <w:rPr>
          <w:rFonts w:ascii="Century" w:hAnsi="Century"/>
          <w:color w:val="auto"/>
        </w:rPr>
        <w:t>okaži mi danas milosrđe svoje i daj mi svog Sv</w:t>
      </w:r>
      <w:r>
        <w:rPr>
          <w:rFonts w:ascii="Century" w:hAnsi="Century"/>
          <w:color w:val="auto"/>
        </w:rPr>
        <w:t>etog</w:t>
      </w:r>
      <w:r w:rsidRPr="00DE4DBA">
        <w:rPr>
          <w:rFonts w:ascii="Century" w:hAnsi="Century"/>
          <w:color w:val="auto"/>
        </w:rPr>
        <w:t xml:space="preserve"> Duha da mogu razumjeti i izvršiti Tvoju presvetu volju. Ozdravi me od moje duhovne i tjelesne paralize. Isuse, oživi mi dar vjere, ufanja i ljubavi. </w:t>
      </w:r>
      <w:r>
        <w:rPr>
          <w:rFonts w:ascii="Century" w:hAnsi="Century"/>
          <w:color w:val="auto"/>
        </w:rPr>
        <w:t>D</w:t>
      </w:r>
      <w:r w:rsidRPr="00DE4DBA">
        <w:rPr>
          <w:rFonts w:ascii="Century" w:hAnsi="Century"/>
          <w:color w:val="auto"/>
        </w:rPr>
        <w:t>aj da vidim i razumijem Tvoju</w:t>
      </w:r>
      <w:r w:rsidRPr="00DE4DBA">
        <w:rPr>
          <w:rFonts w:ascii="Century" w:hAnsi="Century"/>
          <w:color w:val="auto"/>
        </w:rPr>
        <w:t xml:space="preserve"> </w:t>
      </w:r>
      <w:r w:rsidRPr="00DE4DBA">
        <w:rPr>
          <w:rFonts w:ascii="Century" w:hAnsi="Century"/>
          <w:color w:val="auto"/>
        </w:rPr>
        <w:t xml:space="preserve">volju. Daj mi da Te mogu osjećati i duhovno gledati. Ozdravi me, Isuse moj, samo reci riječ i ozdravit će duša moja. Spasi me, Spasitelju moj, samo reci riječ i bit će </w:t>
      </w:r>
      <w:r w:rsidRPr="00DE4DBA">
        <w:rPr>
          <w:rFonts w:ascii="Century" w:hAnsi="Century"/>
          <w:color w:val="auto"/>
        </w:rPr>
        <w:t>spašena</w:t>
      </w:r>
      <w:r w:rsidRPr="00DE4DBA">
        <w:rPr>
          <w:rFonts w:ascii="Century" w:hAnsi="Century"/>
          <w:color w:val="auto"/>
        </w:rPr>
        <w:t xml:space="preserve"> duša moja. Oprosti mi sve grijehe jer se kajem. Oprosti i udijeli mi svoju sv</w:t>
      </w:r>
      <w:r>
        <w:rPr>
          <w:rFonts w:ascii="Century" w:hAnsi="Century"/>
          <w:color w:val="auto"/>
        </w:rPr>
        <w:t>etu</w:t>
      </w:r>
      <w:r w:rsidRPr="00DE4DBA">
        <w:rPr>
          <w:rFonts w:ascii="Century" w:hAnsi="Century"/>
          <w:color w:val="auto"/>
        </w:rPr>
        <w:t xml:space="preserve"> milost. Vrati radost spasenja moga i duhom </w:t>
      </w:r>
      <w:r>
        <w:rPr>
          <w:rFonts w:ascii="Century" w:hAnsi="Century"/>
          <w:color w:val="auto"/>
        </w:rPr>
        <w:t xml:space="preserve">jakih </w:t>
      </w:r>
      <w:r w:rsidRPr="00DE4DBA">
        <w:rPr>
          <w:rFonts w:ascii="Century" w:hAnsi="Century"/>
          <w:color w:val="auto"/>
        </w:rPr>
        <w:t>pokrijepi mene. Ne odbaci me ispred lica Tvoga i duh Tvoj ne odnesi od mene. Isuse, Isuse, Sine Davidov, Sine Božji, smiluj mi se!</w:t>
      </w:r>
      <w:r>
        <w:rPr>
          <w:rFonts w:ascii="Century" w:hAnsi="Century"/>
          <w:color w:val="auto"/>
        </w:rPr>
        <w:t xml:space="preserve"> (usp.</w:t>
      </w:r>
      <w:r w:rsidR="0063349B" w:rsidRPr="00DE4DBA">
        <w:rPr>
          <w:rFonts w:ascii="Century" w:hAnsi="Century" w:cs="David"/>
          <w:b/>
          <w:color w:val="000000" w:themeColor="text1"/>
        </w:rPr>
        <w:t xml:space="preserve"> </w:t>
      </w:r>
      <w:r w:rsidR="0063349B" w:rsidRPr="00DE4DBA">
        <w:rPr>
          <w:rFonts w:ascii="Century" w:hAnsi="Century" w:cs="David"/>
          <w:b/>
          <w:i/>
          <w:color w:val="000000" w:themeColor="text1"/>
        </w:rPr>
        <w:t>Iz spisa blažene Marije Propetog Isusa Petkovi</w:t>
      </w:r>
      <w:r w:rsidR="0063349B" w:rsidRPr="00DE4DBA">
        <w:rPr>
          <w:rFonts w:ascii="Century" w:hAnsi="Century" w:cs="Calibri"/>
          <w:b/>
          <w:i/>
          <w:color w:val="000000" w:themeColor="text1"/>
        </w:rPr>
        <w:t>ć</w:t>
      </w:r>
      <w:r>
        <w:rPr>
          <w:rFonts w:ascii="Century" w:hAnsi="Century" w:cs="Calibri"/>
          <w:b/>
          <w:i/>
          <w:color w:val="000000" w:themeColor="text1"/>
        </w:rPr>
        <w:t>, Bilježnica 15, Spomen prve Sv. Pričesti,  8. IX.1960.)</w:t>
      </w:r>
    </w:p>
    <w:p w14:paraId="7D778210" w14:textId="524BE6C7" w:rsidR="0063349B" w:rsidRPr="00DE4DBA" w:rsidRDefault="0063349B" w:rsidP="0063349B">
      <w:pPr>
        <w:spacing w:before="0" w:after="0"/>
        <w:ind w:firstLine="708"/>
        <w:jc w:val="right"/>
        <w:rPr>
          <w:rFonts w:ascii="Century" w:hAnsi="Century" w:cs="David"/>
          <w:color w:val="000000" w:themeColor="text1"/>
        </w:rPr>
      </w:pPr>
      <w:r w:rsidRPr="00DE4DBA">
        <w:rPr>
          <w:rFonts w:ascii="Century" w:hAnsi="Century" w:cs="David"/>
          <w:color w:val="000000" w:themeColor="text1"/>
        </w:rPr>
        <w:t>.</w:t>
      </w:r>
    </w:p>
    <w:p w14:paraId="6CC58AE2" w14:textId="77777777" w:rsidR="0063349B" w:rsidRPr="00DE4DBA" w:rsidRDefault="0063349B" w:rsidP="0063349B">
      <w:pPr>
        <w:spacing w:before="0" w:after="0"/>
        <w:rPr>
          <w:rFonts w:ascii="Century" w:hAnsi="Century" w:cs="David"/>
          <w:b/>
          <w:color w:val="000000" w:themeColor="text1"/>
        </w:rPr>
      </w:pPr>
    </w:p>
    <w:p w14:paraId="716DEFAB" w14:textId="6EE24D88" w:rsidR="00E20BAE" w:rsidRPr="00DE4DBA" w:rsidRDefault="00E20BAE" w:rsidP="0063349B">
      <w:pPr>
        <w:spacing w:before="0" w:after="0"/>
        <w:rPr>
          <w:rFonts w:ascii="Century" w:hAnsi="Century" w:cs="David"/>
          <w:b/>
          <w:i/>
          <w:color w:val="000000" w:themeColor="text1"/>
        </w:rPr>
      </w:pPr>
      <w:r w:rsidRPr="00DE4DBA">
        <w:rPr>
          <w:rFonts w:ascii="Century" w:hAnsi="Century" w:cs="David"/>
          <w:b/>
          <w:i/>
          <w:color w:val="000000" w:themeColor="text1"/>
        </w:rPr>
        <w:t>DIVNOJ DAKLE</w:t>
      </w:r>
      <w:r w:rsidR="00B40B80" w:rsidRPr="00DE4DBA">
        <w:rPr>
          <w:rFonts w:ascii="Century" w:hAnsi="Century" w:cs="David"/>
          <w:b/>
          <w:i/>
          <w:color w:val="000000" w:themeColor="text1"/>
        </w:rPr>
        <w:t xml:space="preserve">; </w:t>
      </w:r>
      <w:r w:rsidRPr="00DE4DBA">
        <w:rPr>
          <w:rFonts w:ascii="Century" w:hAnsi="Century" w:cs="David"/>
          <w:b/>
          <w:i/>
          <w:color w:val="000000" w:themeColor="text1"/>
        </w:rPr>
        <w:t>BLAGOSLOVLJEN</w:t>
      </w:r>
      <w:r w:rsidR="00B40B80" w:rsidRPr="00DE4DBA">
        <w:rPr>
          <w:rFonts w:ascii="Century" w:hAnsi="Century" w:cs="David"/>
          <w:b/>
          <w:i/>
          <w:color w:val="000000" w:themeColor="text1"/>
        </w:rPr>
        <w:t xml:space="preserve">; </w:t>
      </w:r>
      <w:r w:rsidRPr="00DE4DBA">
        <w:rPr>
          <w:rFonts w:ascii="Century" w:hAnsi="Century" w:cs="David"/>
          <w:b/>
          <w:color w:val="000000" w:themeColor="text1"/>
        </w:rPr>
        <w:t xml:space="preserve">PJESMA: </w:t>
      </w:r>
    </w:p>
    <w:sectPr w:rsidR="00E20BAE" w:rsidRPr="00DE4DBA" w:rsidSect="00B40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8576F"/>
    <w:multiLevelType w:val="multilevel"/>
    <w:tmpl w:val="23F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4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03B"/>
    <w:rsid w:val="000A103B"/>
    <w:rsid w:val="001A4766"/>
    <w:rsid w:val="0022516A"/>
    <w:rsid w:val="002C708A"/>
    <w:rsid w:val="002E5FDD"/>
    <w:rsid w:val="003328BE"/>
    <w:rsid w:val="00335E4C"/>
    <w:rsid w:val="003B6006"/>
    <w:rsid w:val="00482507"/>
    <w:rsid w:val="00543423"/>
    <w:rsid w:val="0063349B"/>
    <w:rsid w:val="00685566"/>
    <w:rsid w:val="006A221F"/>
    <w:rsid w:val="00847C92"/>
    <w:rsid w:val="009C495F"/>
    <w:rsid w:val="00A13C6C"/>
    <w:rsid w:val="00A434EA"/>
    <w:rsid w:val="00B40B80"/>
    <w:rsid w:val="00B43234"/>
    <w:rsid w:val="00CB3A66"/>
    <w:rsid w:val="00D049A0"/>
    <w:rsid w:val="00D36001"/>
    <w:rsid w:val="00D75F38"/>
    <w:rsid w:val="00DE4DBA"/>
    <w:rsid w:val="00E20BAE"/>
    <w:rsid w:val="00E45C2B"/>
    <w:rsid w:val="00E51D24"/>
    <w:rsid w:val="00E569DD"/>
    <w:rsid w:val="00E70B19"/>
    <w:rsid w:val="00F355E0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E9DE"/>
  <w15:docId w15:val="{81501A38-C753-4163-9667-C9F8195B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y stile"/>
    <w:qFormat/>
    <w:rsid w:val="009C495F"/>
    <w:pPr>
      <w:spacing w:before="120"/>
      <w:jc w:val="both"/>
    </w:pPr>
    <w:rPr>
      <w:rFonts w:ascii="Century Schoolbook" w:hAnsi="Century Schoolbook"/>
      <w:color w:val="943634" w:themeColor="accent2" w:themeShade="BF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47C9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847C92"/>
    <w:pPr>
      <w:keepNext/>
      <w:keepLines/>
      <w:outlineLvl w:val="1"/>
    </w:pPr>
    <w:rPr>
      <w:rFonts w:eastAsiaTheme="majorEastAsia" w:cstheme="majorBidi"/>
      <w:i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47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47C92"/>
    <w:rPr>
      <w:rFonts w:ascii="Times New Roman" w:eastAsiaTheme="majorEastAsia" w:hAnsi="Times New Roman" w:cstheme="majorBidi"/>
      <w:i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35E4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3D7D9"/>
            <w:right w:val="none" w:sz="0" w:space="0" w:color="auto"/>
          </w:divBdr>
          <w:divsChild>
            <w:div w:id="580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559681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3D7D9"/>
            <w:right w:val="none" w:sz="0" w:space="0" w:color="auto"/>
          </w:divBdr>
          <w:divsChild>
            <w:div w:id="95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518738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3D7D9"/>
            <w:right w:val="none" w:sz="0" w:space="0" w:color="auto"/>
          </w:divBdr>
          <w:divsChild>
            <w:div w:id="493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3D7D9"/>
            <w:right w:val="none" w:sz="0" w:space="0" w:color="auto"/>
          </w:divBdr>
          <w:divsChild>
            <w:div w:id="6312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772303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3D7D9"/>
            <w:right w:val="none" w:sz="0" w:space="0" w:color="auto"/>
          </w:divBdr>
          <w:divsChild>
            <w:div w:id="2111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27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888745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3D7D9"/>
            <w:right w:val="none" w:sz="0" w:space="0" w:color="auto"/>
          </w:divBdr>
          <w:divsChild>
            <w:div w:id="21061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8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Jelena Krilić</cp:lastModifiedBy>
  <cp:revision>4</cp:revision>
  <cp:lastPrinted>2019-09-09T13:01:00Z</cp:lastPrinted>
  <dcterms:created xsi:type="dcterms:W3CDTF">2019-09-08T19:04:00Z</dcterms:created>
  <dcterms:modified xsi:type="dcterms:W3CDTF">2024-08-29T09:37:00Z</dcterms:modified>
</cp:coreProperties>
</file>